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6E" w:rsidRDefault="00366B6E" w:rsidP="00B32E1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A0BC4" w:rsidRPr="00CA0BC4" w:rsidRDefault="00CA0BC4" w:rsidP="00B32E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0BC4">
        <w:rPr>
          <w:rFonts w:ascii="Times New Roman" w:hAnsi="Times New Roman" w:cs="Times New Roman"/>
          <w:sz w:val="24"/>
        </w:rPr>
        <w:t xml:space="preserve">Miasto </w:t>
      </w:r>
      <w:r>
        <w:rPr>
          <w:rFonts w:ascii="Times New Roman" w:hAnsi="Times New Roman" w:cs="Times New Roman"/>
          <w:sz w:val="24"/>
        </w:rPr>
        <w:t>Zamość</w:t>
      </w:r>
      <w:r w:rsidRPr="00CA0BC4">
        <w:rPr>
          <w:rFonts w:ascii="Times New Roman" w:hAnsi="Times New Roman" w:cs="Times New Roman"/>
          <w:sz w:val="24"/>
        </w:rPr>
        <w:t xml:space="preserve"> </w:t>
      </w:r>
      <w:r w:rsidR="003A0114">
        <w:rPr>
          <w:rFonts w:ascii="Times New Roman" w:hAnsi="Times New Roman" w:cs="Times New Roman"/>
          <w:sz w:val="24"/>
        </w:rPr>
        <w:t xml:space="preserve">zawarło </w:t>
      </w:r>
      <w:r w:rsidR="003A0114" w:rsidRPr="003A0114">
        <w:rPr>
          <w:rFonts w:ascii="Times New Roman" w:hAnsi="Times New Roman" w:cs="Times New Roman"/>
          <w:sz w:val="24"/>
        </w:rPr>
        <w:t>umow</w:t>
      </w:r>
      <w:r w:rsidR="003A0114">
        <w:rPr>
          <w:rFonts w:ascii="Times New Roman" w:hAnsi="Times New Roman" w:cs="Times New Roman"/>
          <w:sz w:val="24"/>
        </w:rPr>
        <w:t>ę</w:t>
      </w:r>
      <w:r w:rsidR="003A0114" w:rsidRPr="003A0114">
        <w:rPr>
          <w:rFonts w:ascii="Times New Roman" w:hAnsi="Times New Roman" w:cs="Times New Roman"/>
          <w:sz w:val="24"/>
        </w:rPr>
        <w:t xml:space="preserve"> nieodpłatnego przekazania sprzętu </w:t>
      </w:r>
      <w:r w:rsidR="00672748" w:rsidRPr="003A0114">
        <w:rPr>
          <w:rFonts w:ascii="Times New Roman" w:hAnsi="Times New Roman" w:cs="Times New Roman"/>
          <w:sz w:val="24"/>
        </w:rPr>
        <w:t>nr</w:t>
      </w:r>
      <w:r w:rsidR="003A0114" w:rsidRPr="003A0114">
        <w:rPr>
          <w:rFonts w:ascii="Times New Roman" w:hAnsi="Times New Roman" w:cs="Times New Roman"/>
          <w:sz w:val="24"/>
        </w:rPr>
        <w:t xml:space="preserve"> C15G/11495/2025</w:t>
      </w:r>
      <w:r w:rsidRPr="00CA0BC4">
        <w:rPr>
          <w:rFonts w:ascii="Times New Roman" w:hAnsi="Times New Roman" w:cs="Times New Roman"/>
          <w:sz w:val="24"/>
        </w:rPr>
        <w:t xml:space="preserve"> </w:t>
      </w:r>
      <w:r w:rsidR="003A0114">
        <w:rPr>
          <w:rFonts w:ascii="Times New Roman" w:hAnsi="Times New Roman" w:cs="Times New Roman"/>
          <w:sz w:val="24"/>
        </w:rPr>
        <w:br/>
      </w:r>
      <w:r w:rsidRPr="00CA0BC4">
        <w:rPr>
          <w:rFonts w:ascii="Times New Roman" w:hAnsi="Times New Roman" w:cs="Times New Roman"/>
          <w:sz w:val="24"/>
        </w:rPr>
        <w:t xml:space="preserve">ze Skarbem Państwa – Ministrem Cyfryzacji, w imieniu którego działa Naukowa i Akademicka Sieć Komputerowa – Państwowy Instytut Badawczy (NASK-PIB), na mocy której szkoły dla których organem prowadzącym jest Miasto </w:t>
      </w:r>
      <w:r>
        <w:rPr>
          <w:rFonts w:ascii="Times New Roman" w:hAnsi="Times New Roman" w:cs="Times New Roman"/>
          <w:sz w:val="24"/>
        </w:rPr>
        <w:t>Zamość</w:t>
      </w:r>
      <w:r w:rsidRPr="00CA0BC4">
        <w:rPr>
          <w:rFonts w:ascii="Times New Roman" w:hAnsi="Times New Roman" w:cs="Times New Roman"/>
          <w:sz w:val="24"/>
        </w:rPr>
        <w:t>, otrzyma</w:t>
      </w:r>
      <w:r w:rsidR="003A0114">
        <w:rPr>
          <w:rFonts w:ascii="Times New Roman" w:hAnsi="Times New Roman" w:cs="Times New Roman"/>
          <w:sz w:val="24"/>
        </w:rPr>
        <w:t>ją</w:t>
      </w:r>
      <w:r w:rsidRPr="00CA0BC4">
        <w:rPr>
          <w:rFonts w:ascii="Times New Roman" w:hAnsi="Times New Roman" w:cs="Times New Roman"/>
          <w:sz w:val="24"/>
        </w:rPr>
        <w:t xml:space="preserve"> nieodpłatnie sprzęt komputerowy w związku z realizacją zadania finansowanego</w:t>
      </w:r>
      <w:bookmarkStart w:id="0" w:name="_GoBack"/>
      <w:bookmarkEnd w:id="0"/>
      <w:r w:rsidRPr="00CA0BC4">
        <w:rPr>
          <w:rFonts w:ascii="Times New Roman" w:hAnsi="Times New Roman" w:cs="Times New Roman"/>
          <w:sz w:val="24"/>
        </w:rPr>
        <w:t xml:space="preserve"> ze środków Krajowego Planu Odbudowy i Zwiększania Odporności (KPO).</w:t>
      </w:r>
    </w:p>
    <w:p w:rsidR="00CA0BC4" w:rsidRPr="00CA0BC4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inwestycji:</w:t>
      </w:r>
    </w:p>
    <w:p w:rsidR="00CA0BC4" w:rsidRDefault="00CA0BC4" w:rsidP="00B32E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0BC4">
        <w:rPr>
          <w:rFonts w:ascii="Times New Roman" w:hAnsi="Times New Roman" w:cs="Times New Roman"/>
          <w:sz w:val="24"/>
        </w:rPr>
        <w:t>„Wdrażanie inwestycji C2.1.2 Wyrównanie poziomu wyposażenia</w:t>
      </w:r>
      <w:r>
        <w:rPr>
          <w:rFonts w:ascii="Times New Roman" w:hAnsi="Times New Roman" w:cs="Times New Roman"/>
          <w:sz w:val="24"/>
        </w:rPr>
        <w:t xml:space="preserve"> </w:t>
      </w:r>
      <w:r w:rsidRPr="00CA0BC4">
        <w:rPr>
          <w:rFonts w:ascii="Times New Roman" w:hAnsi="Times New Roman" w:cs="Times New Roman"/>
          <w:sz w:val="24"/>
        </w:rPr>
        <w:t xml:space="preserve">szkół w przenośne urządzenia multimedialne – inwestycje związane ze </w:t>
      </w:r>
      <w:r>
        <w:rPr>
          <w:rFonts w:ascii="Times New Roman" w:hAnsi="Times New Roman" w:cs="Times New Roman"/>
          <w:sz w:val="24"/>
        </w:rPr>
        <w:t xml:space="preserve">spełnieniem minimalnych standardów </w:t>
      </w:r>
      <w:r w:rsidRPr="00CA0BC4">
        <w:rPr>
          <w:rFonts w:ascii="Times New Roman" w:hAnsi="Times New Roman" w:cs="Times New Roman"/>
          <w:sz w:val="24"/>
        </w:rPr>
        <w:t>sprzętowych, wskaźni</w:t>
      </w:r>
      <w:r>
        <w:rPr>
          <w:rFonts w:ascii="Times New Roman" w:hAnsi="Times New Roman" w:cs="Times New Roman"/>
          <w:sz w:val="24"/>
        </w:rPr>
        <w:t xml:space="preserve">k C15G Nowe komputery przenośne </w:t>
      </w:r>
      <w:r w:rsidRPr="00CA0BC4">
        <w:rPr>
          <w:rFonts w:ascii="Times New Roman" w:hAnsi="Times New Roman" w:cs="Times New Roman"/>
          <w:sz w:val="24"/>
        </w:rPr>
        <w:t xml:space="preserve">(laptopy, laptopy przeglądarkowe </w:t>
      </w:r>
      <w:r>
        <w:rPr>
          <w:rFonts w:ascii="Times New Roman" w:hAnsi="Times New Roman" w:cs="Times New Roman"/>
          <w:sz w:val="24"/>
        </w:rPr>
        <w:br/>
      </w:r>
      <w:r w:rsidRPr="00CA0BC4">
        <w:rPr>
          <w:rFonts w:ascii="Times New Roman" w:hAnsi="Times New Roman" w:cs="Times New Roman"/>
          <w:sz w:val="24"/>
        </w:rPr>
        <w:t xml:space="preserve">i </w:t>
      </w:r>
      <w:r w:rsidR="00F21BFB">
        <w:rPr>
          <w:rFonts w:ascii="Times New Roman" w:hAnsi="Times New Roman" w:cs="Times New Roman"/>
          <w:sz w:val="24"/>
        </w:rPr>
        <w:t>tablety) do dyspozycji uczniów”.</w:t>
      </w:r>
    </w:p>
    <w:p w:rsidR="00CA0BC4" w:rsidRPr="00CA0BC4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 w:rsidRPr="00CA0BC4">
        <w:rPr>
          <w:rFonts w:ascii="Times New Roman" w:hAnsi="Times New Roman" w:cs="Times New Roman"/>
          <w:sz w:val="24"/>
        </w:rPr>
        <w:t>Łącz</w:t>
      </w:r>
      <w:r>
        <w:rPr>
          <w:rFonts w:ascii="Times New Roman" w:hAnsi="Times New Roman" w:cs="Times New Roman"/>
          <w:sz w:val="24"/>
        </w:rPr>
        <w:t>nie wszystkie szkoły otrzymały:</w:t>
      </w:r>
    </w:p>
    <w:p w:rsidR="00CA0BC4" w:rsidRPr="00CA0BC4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1118</w:t>
      </w:r>
      <w:r w:rsidRPr="00CA0BC4">
        <w:rPr>
          <w:rFonts w:ascii="Times New Roman" w:hAnsi="Times New Roman" w:cs="Times New Roman"/>
          <w:sz w:val="24"/>
        </w:rPr>
        <w:t xml:space="preserve"> szt. laptopów</w:t>
      </w:r>
    </w:p>
    <w:p w:rsidR="00CA0BC4" w:rsidRPr="00CA0BC4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319</w:t>
      </w:r>
      <w:r w:rsidRPr="00CA0BC4">
        <w:rPr>
          <w:rFonts w:ascii="Times New Roman" w:hAnsi="Times New Roman" w:cs="Times New Roman"/>
          <w:sz w:val="24"/>
        </w:rPr>
        <w:t xml:space="preserve"> szt. laptopów przeglądarkowych</w:t>
      </w:r>
    </w:p>
    <w:p w:rsidR="00CA0BC4" w:rsidRPr="00CA0BC4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664</w:t>
      </w:r>
      <w:r w:rsidR="000573D8">
        <w:rPr>
          <w:rFonts w:ascii="Times New Roman" w:hAnsi="Times New Roman" w:cs="Times New Roman"/>
          <w:sz w:val="24"/>
        </w:rPr>
        <w:t xml:space="preserve"> szt.</w:t>
      </w:r>
      <w:r w:rsidRPr="00CA0BC4">
        <w:rPr>
          <w:rFonts w:ascii="Times New Roman" w:hAnsi="Times New Roman" w:cs="Times New Roman"/>
          <w:sz w:val="24"/>
        </w:rPr>
        <w:t xml:space="preserve"> tabletów</w:t>
      </w:r>
    </w:p>
    <w:p w:rsidR="006745D2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 w:rsidRPr="00CA0BC4">
        <w:rPr>
          <w:rFonts w:ascii="Times New Roman" w:hAnsi="Times New Roman" w:cs="Times New Roman"/>
          <w:sz w:val="24"/>
        </w:rPr>
        <w:t>Kwota ogólna dofinansowania dla Po</w:t>
      </w:r>
      <w:r w:rsidR="003A0114">
        <w:rPr>
          <w:rFonts w:ascii="Times New Roman" w:hAnsi="Times New Roman" w:cs="Times New Roman"/>
          <w:sz w:val="24"/>
        </w:rPr>
        <w:t>lski z UE: 1 410 000 000,00 PLN</w:t>
      </w:r>
    </w:p>
    <w:p w:rsidR="0069763F" w:rsidRDefault="00CA0BC4" w:rsidP="00B32E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Kwota dofinansowania dla Miasta Zamość: 4 760 638,19 </w:t>
      </w:r>
      <w:r w:rsidR="003A0114" w:rsidRPr="00CA0BC4">
        <w:rPr>
          <w:rFonts w:ascii="Times New Roman" w:hAnsi="Times New Roman" w:cs="Times New Roman"/>
          <w:sz w:val="24"/>
        </w:rPr>
        <w:t>PLN</w:t>
      </w:r>
    </w:p>
    <w:p w:rsidR="0069763F" w:rsidRDefault="0069763F" w:rsidP="00B32E1C">
      <w:pPr>
        <w:spacing w:line="360" w:lineRule="auto"/>
        <w:rPr>
          <w:rFonts w:ascii="Times New Roman" w:hAnsi="Times New Roman" w:cs="Times New Roman"/>
          <w:sz w:val="24"/>
        </w:rPr>
      </w:pPr>
      <w:r w:rsidRPr="0069763F">
        <w:rPr>
          <w:rFonts w:ascii="Times New Roman" w:hAnsi="Times New Roman" w:cs="Times New Roman"/>
          <w:sz w:val="24"/>
        </w:rPr>
        <w:t>Wsparcie w ramach programu otrzymały: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Nr 2 im. Henryka Sienkiewicza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Nr 3 im. Elizy Orzeszkowej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Nr 4 im. Stefana Batorego</w:t>
      </w:r>
      <w:r w:rsidR="00416618" w:rsidRPr="00416618">
        <w:rPr>
          <w:rFonts w:ascii="Times New Roman" w:hAnsi="Times New Roman" w:cs="Times New Roman"/>
          <w:sz w:val="24"/>
        </w:rPr>
        <w:t xml:space="preserve">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Nr 6 im. Szymona Szymonowica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4166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Nr 7 z Oddziałami Integracyjnymi im. Adama Mickiewicza</w:t>
      </w:r>
      <w:r w:rsidR="00416618">
        <w:rPr>
          <w:rFonts w:ascii="Times New Roman" w:hAnsi="Times New Roman" w:cs="Times New Roman"/>
          <w:sz w:val="24"/>
        </w:rPr>
        <w:br/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Nr 8 im. Orląt Lwowskich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Nr 9 im. Tadeusza Kościuszki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Nr 10 z Oddziałami Integracyjnymi im. Waleriana Łukasińskiego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 Liceum Ogólnokształcące im. Jana Zamoyskiego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 Liceum Ogólnokształcące im. Marii Konopnickiej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 Liceum Ogólnokształcące im. Cypriana Kamila Norwida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Technikum Nr 1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Technikum Nr 2 </w:t>
      </w:r>
      <w:r w:rsidR="00416618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Branżowa Szkoła I Stopnia Nr 2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Technikum Nr 3</w:t>
      </w:r>
      <w:r w:rsidR="00416618">
        <w:rPr>
          <w:rFonts w:ascii="Times New Roman" w:hAnsi="Times New Roman" w:cs="Times New Roman"/>
          <w:sz w:val="24"/>
        </w:rPr>
        <w:t xml:space="preserve"> w Zamościu w Zamościu</w:t>
      </w:r>
    </w:p>
    <w:p w:rsidR="0069763F" w:rsidRDefault="00416618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 Liceum Ogólnokształcące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Technikum Nr 4</w:t>
      </w:r>
      <w:r w:rsidR="00416618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Branżowa Szkoła I Stopnia N</w:t>
      </w:r>
      <w:r w:rsidRPr="0069763F">
        <w:rPr>
          <w:rFonts w:ascii="Times New Roman" w:hAnsi="Times New Roman" w:cs="Times New Roman"/>
          <w:sz w:val="24"/>
        </w:rPr>
        <w:t xml:space="preserve">r </w:t>
      </w:r>
      <w:r>
        <w:rPr>
          <w:rFonts w:ascii="Times New Roman" w:hAnsi="Times New Roman" w:cs="Times New Roman"/>
          <w:sz w:val="24"/>
        </w:rPr>
        <w:t>4 z Oddziałami Integracyjnymi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Liceum Ogólnokształcące</w:t>
      </w:r>
      <w:r w:rsidR="00416618">
        <w:rPr>
          <w:rFonts w:ascii="Times New Roman" w:hAnsi="Times New Roman" w:cs="Times New Roman"/>
          <w:sz w:val="24"/>
        </w:rPr>
        <w:t xml:space="preserve"> </w:t>
      </w:r>
      <w:r w:rsidR="002816C0">
        <w:rPr>
          <w:rFonts w:ascii="Times New Roman" w:hAnsi="Times New Roman" w:cs="Times New Roman"/>
          <w:sz w:val="24"/>
        </w:rPr>
        <w:t>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Technikum Nr 5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69763F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 Liceum Ogólnokształcące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69763F" w:rsidRDefault="00F21BFB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21BFB">
        <w:rPr>
          <w:rFonts w:ascii="Times New Roman" w:hAnsi="Times New Roman" w:cs="Times New Roman"/>
          <w:sz w:val="24"/>
        </w:rPr>
        <w:t>Szkoła Podstawowa Nr 11 Specjalna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F21BFB" w:rsidRDefault="00F21BFB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21BFB">
        <w:rPr>
          <w:rFonts w:ascii="Times New Roman" w:hAnsi="Times New Roman" w:cs="Times New Roman"/>
          <w:sz w:val="24"/>
        </w:rPr>
        <w:t>Branżowa Szkoła I Stopnia Nr 1 Specjalna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F21BFB" w:rsidRDefault="00F21BFB" w:rsidP="00B32E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21BFB">
        <w:rPr>
          <w:rFonts w:ascii="Times New Roman" w:hAnsi="Times New Roman" w:cs="Times New Roman"/>
          <w:sz w:val="24"/>
        </w:rPr>
        <w:t>Szkoła Specjalna Przyspasabiająca do Pracy</w:t>
      </w:r>
      <w:r w:rsidR="002816C0">
        <w:rPr>
          <w:rFonts w:ascii="Times New Roman" w:hAnsi="Times New Roman" w:cs="Times New Roman"/>
          <w:sz w:val="24"/>
        </w:rPr>
        <w:t xml:space="preserve"> w Zamościu</w:t>
      </w:r>
    </w:p>
    <w:p w:rsidR="006436EF" w:rsidRDefault="006436EF" w:rsidP="00B32E1C">
      <w:pPr>
        <w:spacing w:line="360" w:lineRule="auto"/>
        <w:rPr>
          <w:rFonts w:ascii="Times New Roman" w:hAnsi="Times New Roman" w:cs="Times New Roman"/>
          <w:sz w:val="24"/>
        </w:rPr>
      </w:pPr>
    </w:p>
    <w:p w:rsidR="006436EF" w:rsidRPr="006436EF" w:rsidRDefault="006436EF" w:rsidP="00B32E1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6436EF" w:rsidRPr="006436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C2" w:rsidRDefault="00323FC2" w:rsidP="00366B6E">
      <w:pPr>
        <w:spacing w:after="0" w:line="240" w:lineRule="auto"/>
      </w:pPr>
      <w:r>
        <w:separator/>
      </w:r>
    </w:p>
  </w:endnote>
  <w:endnote w:type="continuationSeparator" w:id="0">
    <w:p w:rsidR="00323FC2" w:rsidRDefault="00323FC2" w:rsidP="003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C2" w:rsidRDefault="00323FC2" w:rsidP="00366B6E">
      <w:pPr>
        <w:spacing w:after="0" w:line="240" w:lineRule="auto"/>
      </w:pPr>
      <w:r>
        <w:separator/>
      </w:r>
    </w:p>
  </w:footnote>
  <w:footnote w:type="continuationSeparator" w:id="0">
    <w:p w:rsidR="00323FC2" w:rsidRDefault="00323FC2" w:rsidP="0036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6E" w:rsidRDefault="00366B6E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5577205" cy="648970"/>
          <wp:effectExtent l="0" t="0" r="44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2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B6027"/>
    <w:multiLevelType w:val="hybridMultilevel"/>
    <w:tmpl w:val="C490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C4"/>
    <w:rsid w:val="000573D8"/>
    <w:rsid w:val="002816C0"/>
    <w:rsid w:val="00303E7E"/>
    <w:rsid w:val="00323FC2"/>
    <w:rsid w:val="00366B6E"/>
    <w:rsid w:val="003A0114"/>
    <w:rsid w:val="00416618"/>
    <w:rsid w:val="006436EF"/>
    <w:rsid w:val="00672748"/>
    <w:rsid w:val="006745D2"/>
    <w:rsid w:val="0069763F"/>
    <w:rsid w:val="00B32E1C"/>
    <w:rsid w:val="00B409FB"/>
    <w:rsid w:val="00CA0BC4"/>
    <w:rsid w:val="00F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4B10A8-D715-45BE-8445-A7A6C663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6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B6E"/>
  </w:style>
  <w:style w:type="paragraph" w:styleId="Stopka">
    <w:name w:val="footer"/>
    <w:basedOn w:val="Normalny"/>
    <w:link w:val="StopkaZnak"/>
    <w:uiPriority w:val="99"/>
    <w:unhideWhenUsed/>
    <w:rsid w:val="0036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B6E"/>
  </w:style>
  <w:style w:type="paragraph" w:styleId="Tekstdymka">
    <w:name w:val="Balloon Text"/>
    <w:basedOn w:val="Normalny"/>
    <w:link w:val="TekstdymkaZnak"/>
    <w:uiPriority w:val="99"/>
    <w:semiHidden/>
    <w:unhideWhenUsed/>
    <w:rsid w:val="0067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Gredys</dc:creator>
  <cp:keywords/>
  <dc:description/>
  <cp:lastModifiedBy>Małgorzata Gredys</cp:lastModifiedBy>
  <cp:revision>8</cp:revision>
  <cp:lastPrinted>2026-02-19T11:48:00Z</cp:lastPrinted>
  <dcterms:created xsi:type="dcterms:W3CDTF">2026-02-12T07:31:00Z</dcterms:created>
  <dcterms:modified xsi:type="dcterms:W3CDTF">2026-02-19T11:56:00Z</dcterms:modified>
</cp:coreProperties>
</file>